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b637b"/>
        </w:rPr>
      </w:pPr>
      <w:r w:rsidDel="00000000" w:rsidR="00000000" w:rsidRPr="00000000">
        <w:rPr>
          <w:color w:val="0b637b"/>
        </w:rPr>
        <w:drawing>
          <wp:anchor allowOverlap="1" behindDoc="0" distB="0" distT="0" distL="0" distR="0" hidden="0" layoutInCell="1" locked="0" relativeHeight="0" simplePos="0">
            <wp:simplePos x="0" y="0"/>
            <wp:positionH relativeFrom="page">
              <wp:posOffset>6419850</wp:posOffset>
            </wp:positionH>
            <wp:positionV relativeFrom="page">
              <wp:posOffset>133350</wp:posOffset>
            </wp:positionV>
            <wp:extent cx="942329" cy="626910"/>
            <wp:effectExtent b="0" l="0" r="0" t="0"/>
            <wp:wrapSquare wrapText="bothSides" distB="0" distT="0" distL="0" distR="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2329" cy="626910"/>
                    </a:xfrm>
                    <a:prstGeom prst="rect"/>
                    <a:ln/>
                  </pic:spPr>
                </pic:pic>
              </a:graphicData>
            </a:graphic>
          </wp:anchor>
        </w:drawing>
      </w:r>
      <w:r w:rsidDel="00000000" w:rsidR="00000000" w:rsidRPr="00000000">
        <w:rPr>
          <w:color w:val="0b637b"/>
          <w:rtl w:val="0"/>
        </w:rPr>
        <w:t xml:space="preserve">Dr Dan Shaffer BDS RDT PG Cert DentLaw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5962650</wp:posOffset>
                </wp:positionH>
                <wp:positionV relativeFrom="paragraph">
                  <wp:posOffset>171450</wp:posOffset>
                </wp:positionV>
                <wp:extent cx="2652713" cy="1345250"/>
                <wp:effectExtent b="0" l="0" r="0" t="0"/>
                <wp:wrapSquare wrapText="bothSides" distB="0" distT="0" distL="0" distR="0"/>
                <wp:docPr id="218" name=""/>
                <a:graphic>
                  <a:graphicData uri="http://schemas.microsoft.com/office/word/2010/wordprocessingShape">
                    <wps:wsp>
                      <wps:cNvSpPr/>
                      <wps:cNvPr id="2" name="Shape 2"/>
                      <wps:spPr>
                        <a:xfrm>
                          <a:off x="3469913" y="2936852"/>
                          <a:ext cx="3752174" cy="168629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t xml:space="preserve">399 Luton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r w:rsidDel="00000000" w:rsidR="00000000" w:rsidRPr="00000000">
                              <w:rPr>
                                <w:rFonts w:ascii="Cambria" w:cs="Cambria" w:eastAsia="Cambria" w:hAnsi="Cambria"/>
                                <w:b w:val="0"/>
                                <w:i w:val="0"/>
                                <w:smallCaps w:val="0"/>
                                <w:strike w:val="0"/>
                                <w:color w:val="31849b"/>
                                <w:sz w:val="18"/>
                                <w:vertAlign w:val="baseline"/>
                              </w:rPr>
                              <w:t xml:space="preserve">Kinsbourne Green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r w:rsidDel="00000000" w:rsidR="00000000" w:rsidRPr="00000000">
                              <w:rPr>
                                <w:rFonts w:ascii="Cambria" w:cs="Cambria" w:eastAsia="Cambria" w:hAnsi="Cambria"/>
                                <w:b w:val="0"/>
                                <w:i w:val="0"/>
                                <w:smallCaps w:val="0"/>
                                <w:strike w:val="0"/>
                                <w:color w:val="31849b"/>
                                <w:sz w:val="18"/>
                                <w:vertAlign w:val="baseline"/>
                              </w:rPr>
                              <w:t xml:space="preserve">Harpenden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r w:rsidDel="00000000" w:rsidR="00000000" w:rsidRPr="00000000">
                              <w:rPr>
                                <w:rFonts w:ascii="Cambria" w:cs="Cambria" w:eastAsia="Cambria" w:hAnsi="Cambria"/>
                                <w:b w:val="0"/>
                                <w:i w:val="0"/>
                                <w:smallCaps w:val="0"/>
                                <w:strike w:val="0"/>
                                <w:color w:val="31849b"/>
                                <w:sz w:val="18"/>
                                <w:vertAlign w:val="baseline"/>
                              </w:rPr>
                              <w:t xml:space="preserve">AL5 3NF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r w:rsidDel="00000000" w:rsidR="00000000" w:rsidRPr="00000000">
                              <w:rPr>
                                <w:rFonts w:ascii="Cambria" w:cs="Cambria" w:eastAsia="Cambria" w:hAnsi="Cambria"/>
                                <w:b w:val="0"/>
                                <w:i w:val="0"/>
                                <w:smallCaps w:val="0"/>
                                <w:strike w:val="0"/>
                                <w:color w:val="31849b"/>
                                <w:sz w:val="18"/>
                                <w:vertAlign w:val="baseline"/>
                              </w:rPr>
                              <w:t xml:space="preserve">T. 01582713400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r w:rsidDel="00000000" w:rsidR="00000000" w:rsidRPr="00000000">
                              <w:rPr>
                                <w:rFonts w:ascii="Cambria" w:cs="Cambria" w:eastAsia="Cambria" w:hAnsi="Cambria"/>
                                <w:b w:val="0"/>
                                <w:i w:val="0"/>
                                <w:smallCaps w:val="0"/>
                                <w:strike w:val="0"/>
                                <w:color w:val="31849b"/>
                                <w:sz w:val="18"/>
                                <w:vertAlign w:val="baseline"/>
                              </w:rPr>
                              <w:t xml:space="preserve">E. </w:t>
                            </w:r>
                            <w:r w:rsidDel="00000000" w:rsidR="00000000" w:rsidRPr="00000000">
                              <w:rPr>
                                <w:rFonts w:ascii="Cambria" w:cs="Cambria" w:eastAsia="Cambria" w:hAnsi="Cambria"/>
                                <w:b w:val="0"/>
                                <w:i w:val="0"/>
                                <w:smallCaps w:val="0"/>
                                <w:strike w:val="0"/>
                                <w:color w:val="31849b"/>
                                <w:sz w:val="18"/>
                                <w:u w:val="single"/>
                                <w:vertAlign w:val="baseline"/>
                              </w:rPr>
                              <w:t xml:space="preserve">info@puredentistry.co.uk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1849b"/>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5962650</wp:posOffset>
                </wp:positionH>
                <wp:positionV relativeFrom="paragraph">
                  <wp:posOffset>171450</wp:posOffset>
                </wp:positionV>
                <wp:extent cx="2652713" cy="1345250"/>
                <wp:effectExtent b="0" l="0" r="0" t="0"/>
                <wp:wrapSquare wrapText="bothSides" distB="0" distT="0" distL="0" distR="0"/>
                <wp:docPr id="2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52713" cy="1345250"/>
                        </a:xfrm>
                        <a:prstGeom prst="rect"/>
                        <a:ln/>
                      </pic:spPr>
                    </pic:pic>
                  </a:graphicData>
                </a:graphic>
              </wp:anchor>
            </w:drawing>
          </mc:Fallback>
        </mc:AlternateContent>
      </w:r>
    </w:p>
    <w:p w:rsidR="00000000" w:rsidDel="00000000" w:rsidP="00000000" w:rsidRDefault="00000000" w:rsidRPr="00000000" w14:paraId="00000003">
      <w:pPr>
        <w:jc w:val="center"/>
        <w:rPr>
          <w:b w:val="1"/>
          <w:color w:val="0b637b"/>
          <w:sz w:val="28"/>
          <w:szCs w:val="28"/>
          <w:u w:val="single"/>
        </w:rPr>
      </w:pPr>
      <w:r w:rsidDel="00000000" w:rsidR="00000000" w:rsidRPr="00000000">
        <w:rPr>
          <w:b w:val="1"/>
          <w:color w:val="0b637b"/>
          <w:sz w:val="28"/>
          <w:szCs w:val="28"/>
          <w:u w:val="single"/>
          <w:rtl w:val="0"/>
        </w:rPr>
        <w:t xml:space="preserve">YourFutureSmiles Ltd Lab prescription</w:t>
      </w:r>
    </w:p>
    <w:p w:rsidR="00000000" w:rsidDel="00000000" w:rsidP="00000000" w:rsidRDefault="00000000" w:rsidRPr="00000000" w14:paraId="00000004">
      <w:pPr>
        <w:jc w:val="center"/>
        <w:rPr>
          <w:b w:val="1"/>
          <w:color w:val="0b637b"/>
          <w:sz w:val="28"/>
          <w:szCs w:val="28"/>
          <w:u w:val="single"/>
        </w:rPr>
      </w:pPr>
      <w:r w:rsidDel="00000000" w:rsidR="00000000" w:rsidRPr="00000000">
        <w:rPr>
          <w:rtl w:val="0"/>
        </w:rPr>
      </w:r>
    </w:p>
    <w:p w:rsidR="00000000" w:rsidDel="00000000" w:rsidP="00000000" w:rsidRDefault="00000000" w:rsidRPr="00000000" w14:paraId="00000005">
      <w:pPr>
        <w:rPr>
          <w:color w:val="0b637b"/>
        </w:rPr>
      </w:pPr>
      <w:r w:rsidDel="00000000" w:rsidR="00000000" w:rsidRPr="00000000">
        <w:rPr>
          <w:color w:val="0b637b"/>
          <w:rtl w:val="0"/>
        </w:rPr>
        <w:t xml:space="preserve">DENTIST___________________</w:t>
      </w:r>
    </w:p>
    <w:p w:rsidR="00000000" w:rsidDel="00000000" w:rsidP="00000000" w:rsidRDefault="00000000" w:rsidRPr="00000000" w14:paraId="00000006">
      <w:pPr>
        <w:rPr>
          <w:color w:val="0b637b"/>
          <w:sz w:val="22"/>
          <w:szCs w:val="22"/>
        </w:rPr>
      </w:pPr>
      <w:r w:rsidDel="00000000" w:rsidR="00000000" w:rsidRPr="00000000">
        <w:rPr>
          <w:rtl w:val="0"/>
        </w:rPr>
      </w:r>
    </w:p>
    <w:p w:rsidR="00000000" w:rsidDel="00000000" w:rsidP="00000000" w:rsidRDefault="00000000" w:rsidRPr="00000000" w14:paraId="00000007">
      <w:pPr>
        <w:rPr>
          <w:color w:val="0b637b"/>
          <w:sz w:val="22"/>
          <w:szCs w:val="22"/>
        </w:rPr>
      </w:pPr>
      <w:r w:rsidDel="00000000" w:rsidR="00000000" w:rsidRPr="00000000">
        <w:rPr>
          <w:color w:val="0b637b"/>
          <w:sz w:val="22"/>
          <w:szCs w:val="22"/>
          <w:rtl w:val="0"/>
        </w:rPr>
        <w:t xml:space="preserve">DATE        _____________________</w:t>
      </w:r>
    </w:p>
    <w:p w:rsidR="00000000" w:rsidDel="00000000" w:rsidP="00000000" w:rsidRDefault="00000000" w:rsidRPr="00000000" w14:paraId="00000008">
      <w:pPr>
        <w:rPr>
          <w:color w:val="0b637b"/>
        </w:rPr>
      </w:pPr>
      <w:r w:rsidDel="00000000" w:rsidR="00000000" w:rsidRPr="00000000">
        <w:rPr>
          <w:rtl w:val="0"/>
        </w:rPr>
      </w:r>
    </w:p>
    <w:tbl>
      <w:tblPr>
        <w:tblStyle w:val="Table1"/>
        <w:tblW w:w="105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
        <w:gridCol w:w="3823"/>
        <w:gridCol w:w="2268"/>
        <w:gridCol w:w="3627"/>
        <w:tblGridChange w:id="0">
          <w:tblGrid>
            <w:gridCol w:w="856"/>
            <w:gridCol w:w="3823"/>
            <w:gridCol w:w="2268"/>
            <w:gridCol w:w="3627"/>
          </w:tblGrid>
        </w:tblGridChange>
      </w:tblGrid>
      <w:tr>
        <w:trPr>
          <w:trHeight w:val="241" w:hRule="atLeast"/>
        </w:trPr>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b637b"/>
              </w:rPr>
            </w:pPr>
            <w:r w:rsidDel="00000000" w:rsidR="00000000" w:rsidRPr="00000000">
              <w:rPr>
                <w:rtl w:val="0"/>
              </w:rPr>
            </w:r>
          </w:p>
        </w:tc>
        <w:tc>
          <w:tcPr/>
          <w:p w:rsidR="00000000" w:rsidDel="00000000" w:rsidP="00000000" w:rsidRDefault="00000000" w:rsidRPr="00000000" w14:paraId="0000000A">
            <w:pPr>
              <w:rPr>
                <w:color w:val="0b637b"/>
              </w:rPr>
            </w:pPr>
            <w:r w:rsidDel="00000000" w:rsidR="00000000" w:rsidRPr="00000000">
              <w:rPr>
                <w:color w:val="0b637b"/>
                <w:rtl w:val="0"/>
              </w:rPr>
              <w:t xml:space="preserve">PATIENT NAME:</w:t>
            </w:r>
          </w:p>
        </w:tc>
        <w:tc>
          <w:tcPr/>
          <w:p w:rsidR="00000000" w:rsidDel="00000000" w:rsidP="00000000" w:rsidRDefault="00000000" w:rsidRPr="00000000" w14:paraId="0000000B">
            <w:pPr>
              <w:rPr>
                <w:color w:val="0b637b"/>
              </w:rPr>
            </w:pPr>
            <w:r w:rsidDel="00000000" w:rsidR="00000000" w:rsidRPr="00000000">
              <w:rPr>
                <w:color w:val="0b637b"/>
                <w:rtl w:val="0"/>
              </w:rPr>
              <w:t xml:space="preserve">DOB:</w:t>
            </w:r>
          </w:p>
        </w:tc>
        <w:tc>
          <w:tcPr/>
          <w:p w:rsidR="00000000" w:rsidDel="00000000" w:rsidP="00000000" w:rsidRDefault="00000000" w:rsidRPr="00000000" w14:paraId="0000000C">
            <w:pPr>
              <w:rPr>
                <w:color w:val="0b637b"/>
              </w:rPr>
            </w:pPr>
            <w:r w:rsidDel="00000000" w:rsidR="00000000" w:rsidRPr="00000000">
              <w:rPr>
                <w:color w:val="0b637b"/>
                <w:rtl w:val="0"/>
              </w:rPr>
              <w:t xml:space="preserve">DATE DUE BACK:</w:t>
            </w:r>
          </w:p>
        </w:tc>
      </w:tr>
      <w:tr>
        <w:trPr>
          <w:trHeight w:val="6123" w:hRule="atLeast"/>
        </w:trPr>
        <w:tc>
          <w:tcPr>
            <w:gridSpan w:val="3"/>
          </w:tcPr>
          <w:p w:rsidR="00000000" w:rsidDel="00000000" w:rsidP="00000000" w:rsidRDefault="00000000" w:rsidRPr="00000000" w14:paraId="0000000D">
            <w:pPr>
              <w:rPr>
                <w:color w:val="0b637b"/>
              </w:rPr>
            </w:pPr>
            <w:r w:rsidDel="00000000" w:rsidR="00000000" w:rsidRPr="00000000">
              <w:rPr>
                <w:rtl w:val="0"/>
              </w:rPr>
            </w:r>
          </w:p>
          <w:p w:rsidR="00000000" w:rsidDel="00000000" w:rsidP="00000000" w:rsidRDefault="00000000" w:rsidRPr="00000000" w14:paraId="0000000E">
            <w:pPr>
              <w:rPr>
                <w:b w:val="1"/>
                <w:color w:val="0b637b"/>
              </w:rPr>
            </w:pPr>
            <w:r w:rsidDel="00000000" w:rsidR="00000000" w:rsidRPr="00000000">
              <w:rPr>
                <w:b w:val="1"/>
                <w:color w:val="0b637b"/>
                <w:rtl w:val="0"/>
              </w:rPr>
              <w:t xml:space="preserve">DETAILS OF JOB (please circle)</w:t>
            </w:r>
          </w:p>
          <w:p w:rsidR="00000000" w:rsidDel="00000000" w:rsidP="00000000" w:rsidRDefault="00000000" w:rsidRPr="00000000" w14:paraId="0000000F">
            <w:pPr>
              <w:rPr>
                <w:color w:val="0b637b"/>
              </w:rPr>
            </w:pPr>
            <w:r w:rsidDel="00000000" w:rsidR="00000000" w:rsidRPr="00000000">
              <w:rPr>
                <w:rtl w:val="0"/>
              </w:rPr>
            </w:r>
          </w:p>
          <w:p w:rsidR="00000000" w:rsidDel="00000000" w:rsidP="00000000" w:rsidRDefault="00000000" w:rsidRPr="00000000" w14:paraId="00000010">
            <w:pPr>
              <w:rPr>
                <w:color w:val="0b637b"/>
              </w:rPr>
            </w:pPr>
            <w:r w:rsidDel="00000000" w:rsidR="00000000" w:rsidRPr="00000000">
              <w:rPr>
                <w:color w:val="0b637b"/>
                <w:rtl w:val="0"/>
              </w:rPr>
              <w:t xml:space="preserve">CROWN/BRIDGE/BLEACHING TRAYS/NIGHT GUARD/ </w:t>
            </w:r>
          </w:p>
          <w:p w:rsidR="00000000" w:rsidDel="00000000" w:rsidP="00000000" w:rsidRDefault="00000000" w:rsidRPr="00000000" w14:paraId="00000011">
            <w:pPr>
              <w:rPr>
                <w:color w:val="0b637b"/>
              </w:rPr>
            </w:pPr>
            <w:r w:rsidDel="00000000" w:rsidR="00000000" w:rsidRPr="00000000">
              <w:rPr>
                <w:color w:val="0b637b"/>
                <w:rtl w:val="0"/>
              </w:rPr>
              <w:t xml:space="preserve">SPORTS GUARD/OTHER</w:t>
            </w:r>
          </w:p>
        </w:tc>
        <w:tc>
          <w:tcPr/>
          <w:p w:rsidR="00000000" w:rsidDel="00000000" w:rsidP="00000000" w:rsidRDefault="00000000" w:rsidRPr="00000000" w14:paraId="00000014">
            <w:pPr>
              <w:rPr>
                <w:color w:val="0b637b"/>
              </w:rPr>
            </w:pPr>
            <w:r w:rsidDel="00000000" w:rsidR="00000000" w:rsidRPr="00000000">
              <w:rPr>
                <w:rtl w:val="0"/>
              </w:rPr>
            </w:r>
          </w:p>
          <w:p w:rsidR="00000000" w:rsidDel="00000000" w:rsidP="00000000" w:rsidRDefault="00000000" w:rsidRPr="00000000" w14:paraId="00000015">
            <w:pPr>
              <w:rPr>
                <w:color w:val="0b637b"/>
              </w:rPr>
            </w:pPr>
            <w:r w:rsidDel="00000000" w:rsidR="00000000" w:rsidRPr="00000000">
              <w:rPr>
                <w:color w:val="0b637b"/>
                <w:rtl w:val="0"/>
              </w:rPr>
              <w:t xml:space="preserve">TOOTH NOTATION</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274955</wp:posOffset>
                  </wp:positionV>
                  <wp:extent cx="2143125" cy="3157220"/>
                  <wp:effectExtent b="0" l="0" r="0" t="0"/>
                  <wp:wrapTopAndBottom distB="0" distT="0"/>
                  <wp:docPr id="22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25" cy="3157220"/>
                          </a:xfrm>
                          <a:prstGeom prst="rect"/>
                          <a:ln/>
                        </pic:spPr>
                      </pic:pic>
                    </a:graphicData>
                  </a:graphic>
                </wp:anchor>
              </w:drawing>
            </w:r>
          </w:p>
          <w:p w:rsidR="00000000" w:rsidDel="00000000" w:rsidP="00000000" w:rsidRDefault="00000000" w:rsidRPr="00000000" w14:paraId="00000016">
            <w:pPr>
              <w:rPr>
                <w:color w:val="0b637b"/>
              </w:rPr>
            </w:pPr>
            <w:r w:rsidDel="00000000" w:rsidR="00000000" w:rsidRPr="00000000">
              <w:rPr>
                <w:color w:val="0b637b"/>
                <w:rtl w:val="0"/>
              </w:rPr>
              <w:t xml:space="preserve">SHADE: _____________</w:t>
            </w:r>
          </w:p>
        </w:tc>
      </w:tr>
    </w:tbl>
    <w:p w:rsidR="00000000" w:rsidDel="00000000" w:rsidP="00000000" w:rsidRDefault="00000000" w:rsidRPr="00000000" w14:paraId="00000017">
      <w:pPr>
        <w:rPr>
          <w:color w:val="0b637b"/>
        </w:rPr>
      </w:pPr>
      <w:r w:rsidDel="00000000" w:rsidR="00000000" w:rsidRPr="00000000">
        <w:rPr>
          <w:rtl w:val="0"/>
        </w:rPr>
      </w:r>
    </w:p>
    <w:tbl>
      <w:tblPr>
        <w:tblStyle w:val="Table2"/>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21"/>
        <w:gridCol w:w="3549"/>
        <w:tblGridChange w:id="0">
          <w:tblGrid>
            <w:gridCol w:w="6921"/>
            <w:gridCol w:w="3549"/>
          </w:tblGrid>
        </w:tblGridChange>
      </w:tblGrid>
      <w:tr>
        <w:trPr>
          <w:trHeight w:val="1622" w:hRule="atLeast"/>
        </w:trPr>
        <w:tc>
          <w:tcPr/>
          <w:p w:rsidR="00000000" w:rsidDel="00000000" w:rsidP="00000000" w:rsidRDefault="00000000" w:rsidRPr="00000000" w14:paraId="00000018">
            <w:pPr>
              <w:rPr>
                <w:b w:val="1"/>
                <w:color w:val="0b637b"/>
              </w:rPr>
            </w:pPr>
            <w:r w:rsidDel="00000000" w:rsidR="00000000" w:rsidRPr="00000000">
              <w:rPr>
                <w:b w:val="1"/>
                <w:color w:val="0b637b"/>
                <w:rtl w:val="0"/>
              </w:rPr>
              <w:t xml:space="preserve">Technician Notes:</w:t>
            </w:r>
          </w:p>
          <w:p w:rsidR="00000000" w:rsidDel="00000000" w:rsidP="00000000" w:rsidRDefault="00000000" w:rsidRPr="00000000" w14:paraId="00000019">
            <w:pPr>
              <w:rPr>
                <w:color w:val="0b637b"/>
              </w:rPr>
            </w:pPr>
            <w:r w:rsidDel="00000000" w:rsidR="00000000" w:rsidRPr="00000000">
              <w:rPr>
                <w:rtl w:val="0"/>
              </w:rPr>
            </w:r>
          </w:p>
          <w:p w:rsidR="00000000" w:rsidDel="00000000" w:rsidP="00000000" w:rsidRDefault="00000000" w:rsidRPr="00000000" w14:paraId="0000001A">
            <w:pPr>
              <w:rPr>
                <w:color w:val="0b637b"/>
              </w:rPr>
            </w:pPr>
            <w:r w:rsidDel="00000000" w:rsidR="00000000" w:rsidRPr="00000000">
              <w:rPr>
                <w:rtl w:val="0"/>
              </w:rPr>
            </w:r>
          </w:p>
          <w:p w:rsidR="00000000" w:rsidDel="00000000" w:rsidP="00000000" w:rsidRDefault="00000000" w:rsidRPr="00000000" w14:paraId="0000001B">
            <w:pPr>
              <w:rPr>
                <w:color w:val="0b637b"/>
              </w:rPr>
            </w:pPr>
            <w:r w:rsidDel="00000000" w:rsidR="00000000" w:rsidRPr="00000000">
              <w:rPr>
                <w:rtl w:val="0"/>
              </w:rPr>
            </w:r>
          </w:p>
          <w:p w:rsidR="00000000" w:rsidDel="00000000" w:rsidP="00000000" w:rsidRDefault="00000000" w:rsidRPr="00000000" w14:paraId="0000001C">
            <w:pPr>
              <w:rPr>
                <w:color w:val="0b637b"/>
              </w:rPr>
            </w:pPr>
            <w:r w:rsidDel="00000000" w:rsidR="00000000" w:rsidRPr="00000000">
              <w:rPr>
                <w:rtl w:val="0"/>
              </w:rPr>
            </w:r>
          </w:p>
          <w:p w:rsidR="00000000" w:rsidDel="00000000" w:rsidP="00000000" w:rsidRDefault="00000000" w:rsidRPr="00000000" w14:paraId="0000001D">
            <w:pPr>
              <w:rPr>
                <w:color w:val="0b637b"/>
              </w:rPr>
            </w:pPr>
            <w:r w:rsidDel="00000000" w:rsidR="00000000" w:rsidRPr="00000000">
              <w:rPr>
                <w:rtl w:val="0"/>
              </w:rPr>
            </w:r>
          </w:p>
          <w:p w:rsidR="00000000" w:rsidDel="00000000" w:rsidP="00000000" w:rsidRDefault="00000000" w:rsidRPr="00000000" w14:paraId="0000001E">
            <w:pPr>
              <w:rPr>
                <w:color w:val="0b637b"/>
              </w:rPr>
            </w:pPr>
            <w:r w:rsidDel="00000000" w:rsidR="00000000" w:rsidRPr="00000000">
              <w:rPr>
                <w:rtl w:val="0"/>
              </w:rPr>
            </w:r>
          </w:p>
          <w:p w:rsidR="00000000" w:rsidDel="00000000" w:rsidP="00000000" w:rsidRDefault="00000000" w:rsidRPr="00000000" w14:paraId="0000001F">
            <w:pPr>
              <w:rPr>
                <w:color w:val="0b637b"/>
              </w:rPr>
            </w:pPr>
            <w:r w:rsidDel="00000000" w:rsidR="00000000" w:rsidRPr="00000000">
              <w:rPr>
                <w:rtl w:val="0"/>
              </w:rPr>
            </w:r>
          </w:p>
        </w:tc>
        <w:tc>
          <w:tcPr/>
          <w:p w:rsidR="00000000" w:rsidDel="00000000" w:rsidP="00000000" w:rsidRDefault="00000000" w:rsidRPr="00000000" w14:paraId="00000020">
            <w:pPr>
              <w:rPr>
                <w:b w:val="1"/>
                <w:color w:val="0b637b"/>
              </w:rPr>
            </w:pPr>
            <w:r w:rsidDel="00000000" w:rsidR="00000000" w:rsidRPr="00000000">
              <w:rPr>
                <w:b w:val="1"/>
                <w:color w:val="0b637b"/>
                <w:rtl w:val="0"/>
              </w:rPr>
              <w:t xml:space="preserve">Reception notes;</w:t>
            </w:r>
          </w:p>
          <w:p w:rsidR="00000000" w:rsidDel="00000000" w:rsidP="00000000" w:rsidRDefault="00000000" w:rsidRPr="00000000" w14:paraId="00000021">
            <w:pPr>
              <w:rPr>
                <w:color w:val="0b637b"/>
              </w:rPr>
            </w:pPr>
            <w:r w:rsidDel="00000000" w:rsidR="00000000" w:rsidRPr="00000000">
              <w:rPr>
                <w:rtl w:val="0"/>
              </w:rPr>
            </w:r>
          </w:p>
          <w:p w:rsidR="00000000" w:rsidDel="00000000" w:rsidP="00000000" w:rsidRDefault="00000000" w:rsidRPr="00000000" w14:paraId="00000022">
            <w:pPr>
              <w:rPr>
                <w:color w:val="0b637b"/>
              </w:rPr>
            </w:pPr>
            <w:r w:rsidDel="00000000" w:rsidR="00000000" w:rsidRPr="00000000">
              <w:rPr>
                <w:color w:val="0b637b"/>
                <w:rtl w:val="0"/>
              </w:rPr>
              <w:t xml:space="preserve">Call Patient to Collect</w:t>
            </w:r>
          </w:p>
          <w:p w:rsidR="00000000" w:rsidDel="00000000" w:rsidP="00000000" w:rsidRDefault="00000000" w:rsidRPr="00000000" w14:paraId="00000023">
            <w:pPr>
              <w:rPr>
                <w:color w:val="0b637b"/>
              </w:rPr>
            </w:pPr>
            <w:r w:rsidDel="00000000" w:rsidR="00000000" w:rsidRPr="00000000">
              <w:rPr>
                <w:color w:val="0b637b"/>
                <w:rtl w:val="0"/>
              </w:rPr>
              <w:t xml:space="preserve">Send to Patient</w:t>
            </w:r>
          </w:p>
          <w:p w:rsidR="00000000" w:rsidDel="00000000" w:rsidP="00000000" w:rsidRDefault="00000000" w:rsidRPr="00000000" w14:paraId="00000024">
            <w:pPr>
              <w:rPr>
                <w:color w:val="0b637b"/>
              </w:rPr>
            </w:pPr>
            <w:r w:rsidDel="00000000" w:rsidR="00000000" w:rsidRPr="00000000">
              <w:rPr>
                <w:color w:val="0b637b"/>
                <w:rtl w:val="0"/>
              </w:rPr>
              <w:t xml:space="preserve">Deliver/Send to Dentist</w:t>
            </w:r>
          </w:p>
          <w:p w:rsidR="00000000" w:rsidDel="00000000" w:rsidP="00000000" w:rsidRDefault="00000000" w:rsidRPr="00000000" w14:paraId="00000025">
            <w:pPr>
              <w:rPr>
                <w:color w:val="0b637b"/>
              </w:rPr>
            </w:pPr>
            <w:r w:rsidDel="00000000" w:rsidR="00000000" w:rsidRPr="00000000">
              <w:rPr>
                <w:color w:val="0b637b"/>
                <w:rtl w:val="0"/>
              </w:rPr>
              <w:t xml:space="preserve">Dentist to Pick Up</w:t>
            </w:r>
          </w:p>
          <w:p w:rsidR="00000000" w:rsidDel="00000000" w:rsidP="00000000" w:rsidRDefault="00000000" w:rsidRPr="00000000" w14:paraId="00000026">
            <w:pPr>
              <w:rPr>
                <w:color w:val="0b637b"/>
              </w:rPr>
            </w:pPr>
            <w:r w:rsidDel="00000000" w:rsidR="00000000" w:rsidRPr="00000000">
              <w:rPr>
                <w:color w:val="0b637b"/>
                <w:rtl w:val="0"/>
              </w:rPr>
              <w:t xml:space="preserve">Other____________________________       </w:t>
            </w:r>
          </w:p>
          <w:p w:rsidR="00000000" w:rsidDel="00000000" w:rsidP="00000000" w:rsidRDefault="00000000" w:rsidRPr="00000000" w14:paraId="00000027">
            <w:pPr>
              <w:rPr>
                <w:color w:val="0b637b"/>
              </w:rPr>
            </w:pPr>
            <w:r w:rsidDel="00000000" w:rsidR="00000000" w:rsidRPr="00000000">
              <w:rPr>
                <w:rtl w:val="0"/>
              </w:rPr>
            </w:r>
          </w:p>
        </w:tc>
      </w:tr>
    </w:tbl>
    <w:p w:rsidR="00000000" w:rsidDel="00000000" w:rsidP="00000000" w:rsidRDefault="00000000" w:rsidRPr="00000000" w14:paraId="00000028">
      <w:pPr>
        <w:rPr>
          <w:color w:val="0b637b"/>
        </w:rPr>
      </w:pPr>
      <w:r w:rsidDel="00000000" w:rsidR="00000000" w:rsidRPr="00000000">
        <w:rPr>
          <w:color w:val="0b637b"/>
          <w:rtl w:val="0"/>
        </w:rPr>
        <w:t xml:space="preserve">Please select which service you require by ticking appropriate box:</w:t>
      </w:r>
    </w:p>
    <w:tbl>
      <w:tblPr>
        <w:tblStyle w:val="Table3"/>
        <w:tblW w:w="62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6"/>
        <w:gridCol w:w="2270"/>
        <w:gridCol w:w="1126"/>
        <w:gridCol w:w="884"/>
        <w:tblGridChange w:id="0">
          <w:tblGrid>
            <w:gridCol w:w="1986"/>
            <w:gridCol w:w="2270"/>
            <w:gridCol w:w="1126"/>
            <w:gridCol w:w="884"/>
          </w:tblGrid>
        </w:tblGridChange>
      </w:tblGrid>
      <w:tr>
        <w:trPr>
          <w:trHeight w:val="119" w:hRule="atLeast"/>
        </w:trPr>
        <w:tc>
          <w:tcPr>
            <w:shd w:fill="ddac23" w:val="clear"/>
          </w:tcPr>
          <w:p w:rsidR="00000000" w:rsidDel="00000000" w:rsidP="00000000" w:rsidRDefault="00000000" w:rsidRPr="00000000" w14:paraId="00000029">
            <w:pPr>
              <w:rPr>
                <w:b w:val="1"/>
              </w:rPr>
            </w:pPr>
            <w:bookmarkStart w:colFirst="0" w:colLast="0" w:name="_heading=h.gjdgxs" w:id="0"/>
            <w:bookmarkEnd w:id="0"/>
            <w:r w:rsidDel="00000000" w:rsidR="00000000" w:rsidRPr="00000000">
              <w:rPr>
                <w:b w:val="1"/>
                <w:rtl w:val="0"/>
              </w:rPr>
              <w:t xml:space="preserve">Gold Service</w:t>
            </w:r>
          </w:p>
        </w:tc>
        <w:tc>
          <w:tcPr>
            <w:shd w:fill="ddac23" w:val="clear"/>
          </w:tcPr>
          <w:p w:rsidR="00000000" w:rsidDel="00000000" w:rsidP="00000000" w:rsidRDefault="00000000" w:rsidRPr="00000000" w14:paraId="0000002A">
            <w:pPr>
              <w:rPr>
                <w:b w:val="1"/>
              </w:rPr>
            </w:pPr>
            <w:r w:rsidDel="00000000" w:rsidR="00000000" w:rsidRPr="00000000">
              <w:rPr>
                <w:b w:val="1"/>
                <w:rtl w:val="0"/>
              </w:rPr>
              <w:t xml:space="preserve">2 Working Days</w:t>
            </w:r>
          </w:p>
        </w:tc>
        <w:tc>
          <w:tcPr>
            <w:shd w:fill="ddac23" w:val="clear"/>
          </w:tcPr>
          <w:p w:rsidR="00000000" w:rsidDel="00000000" w:rsidP="00000000" w:rsidRDefault="00000000" w:rsidRPr="00000000" w14:paraId="0000002B">
            <w:pPr>
              <w:rPr>
                <w:b w:val="1"/>
              </w:rPr>
            </w:pPr>
            <w:r w:rsidDel="00000000" w:rsidR="00000000" w:rsidRPr="00000000">
              <w:rPr>
                <w:b w:val="1"/>
                <w:rtl w:val="0"/>
              </w:rPr>
              <w:t xml:space="preserve">+ 100%</w:t>
            </w:r>
          </w:p>
        </w:tc>
        <w:tc>
          <w:tcPr>
            <w:shd w:fill="auto" w:val="clear"/>
          </w:tcPr>
          <w:p w:rsidR="00000000" w:rsidDel="00000000" w:rsidP="00000000" w:rsidRDefault="00000000" w:rsidRPr="00000000" w14:paraId="0000002C">
            <w:pPr>
              <w:rPr>
                <w:b w:val="1"/>
              </w:rPr>
            </w:pPr>
            <w:r w:rsidDel="00000000" w:rsidR="00000000" w:rsidRPr="00000000">
              <w:rPr>
                <w:rtl w:val="0"/>
              </w:rPr>
            </w:r>
          </w:p>
        </w:tc>
      </w:tr>
      <w:tr>
        <w:trPr>
          <w:trHeight w:val="119" w:hRule="atLeast"/>
        </w:trPr>
        <w:tc>
          <w:tcPr>
            <w:shd w:fill="a6a6a6" w:val="clear"/>
          </w:tcPr>
          <w:p w:rsidR="00000000" w:rsidDel="00000000" w:rsidP="00000000" w:rsidRDefault="00000000" w:rsidRPr="00000000" w14:paraId="0000002D">
            <w:pPr>
              <w:rPr>
                <w:b w:val="1"/>
              </w:rPr>
            </w:pPr>
            <w:r w:rsidDel="00000000" w:rsidR="00000000" w:rsidRPr="00000000">
              <w:rPr>
                <w:b w:val="1"/>
                <w:rtl w:val="0"/>
              </w:rPr>
              <w:t xml:space="preserve">Silver Service</w:t>
            </w:r>
          </w:p>
        </w:tc>
        <w:tc>
          <w:tcPr>
            <w:shd w:fill="a6a6a6" w:val="clear"/>
          </w:tcPr>
          <w:p w:rsidR="00000000" w:rsidDel="00000000" w:rsidP="00000000" w:rsidRDefault="00000000" w:rsidRPr="00000000" w14:paraId="0000002E">
            <w:pPr>
              <w:rPr>
                <w:b w:val="1"/>
              </w:rPr>
            </w:pPr>
            <w:r w:rsidDel="00000000" w:rsidR="00000000" w:rsidRPr="00000000">
              <w:rPr>
                <w:b w:val="1"/>
                <w:rtl w:val="0"/>
              </w:rPr>
              <w:t xml:space="preserve">5 Working Days</w:t>
            </w:r>
          </w:p>
        </w:tc>
        <w:tc>
          <w:tcPr>
            <w:shd w:fill="a6a6a6" w:val="clear"/>
          </w:tcPr>
          <w:p w:rsidR="00000000" w:rsidDel="00000000" w:rsidP="00000000" w:rsidRDefault="00000000" w:rsidRPr="00000000" w14:paraId="0000002F">
            <w:pPr>
              <w:rPr>
                <w:b w:val="1"/>
              </w:rPr>
            </w:pPr>
            <w:r w:rsidDel="00000000" w:rsidR="00000000" w:rsidRPr="00000000">
              <w:rPr>
                <w:b w:val="1"/>
                <w:rtl w:val="0"/>
              </w:rPr>
              <w:t xml:space="preserve">+ 50%</w:t>
            </w:r>
          </w:p>
        </w:tc>
        <w:tc>
          <w:tcPr>
            <w:shd w:fill="auto" w:val="clear"/>
          </w:tcPr>
          <w:p w:rsidR="00000000" w:rsidDel="00000000" w:rsidP="00000000" w:rsidRDefault="00000000" w:rsidRPr="00000000" w14:paraId="00000030">
            <w:pPr>
              <w:rPr>
                <w:b w:val="1"/>
              </w:rPr>
            </w:pPr>
            <w:r w:rsidDel="00000000" w:rsidR="00000000" w:rsidRPr="00000000">
              <w:rPr>
                <w:rtl w:val="0"/>
              </w:rPr>
            </w:r>
          </w:p>
        </w:tc>
      </w:tr>
      <w:tr>
        <w:trPr>
          <w:trHeight w:val="119" w:hRule="atLeast"/>
        </w:trPr>
        <w:tc>
          <w:tcPr>
            <w:shd w:fill="943734" w:val="clear"/>
          </w:tcPr>
          <w:p w:rsidR="00000000" w:rsidDel="00000000" w:rsidP="00000000" w:rsidRDefault="00000000" w:rsidRPr="00000000" w14:paraId="00000031">
            <w:pPr>
              <w:rPr>
                <w:b w:val="1"/>
              </w:rPr>
            </w:pPr>
            <w:r w:rsidDel="00000000" w:rsidR="00000000" w:rsidRPr="00000000">
              <w:rPr>
                <w:b w:val="1"/>
                <w:rtl w:val="0"/>
              </w:rPr>
              <w:t xml:space="preserve">Bronze Service</w:t>
            </w:r>
          </w:p>
        </w:tc>
        <w:tc>
          <w:tcPr>
            <w:shd w:fill="943734" w:val="clear"/>
          </w:tcPr>
          <w:p w:rsidR="00000000" w:rsidDel="00000000" w:rsidP="00000000" w:rsidRDefault="00000000" w:rsidRPr="00000000" w14:paraId="00000032">
            <w:pPr>
              <w:rPr>
                <w:b w:val="1"/>
              </w:rPr>
            </w:pPr>
            <w:r w:rsidDel="00000000" w:rsidR="00000000" w:rsidRPr="00000000">
              <w:rPr>
                <w:b w:val="1"/>
                <w:rtl w:val="0"/>
              </w:rPr>
              <w:t xml:space="preserve">10 Working Days</w:t>
            </w:r>
          </w:p>
        </w:tc>
        <w:tc>
          <w:tcPr>
            <w:shd w:fill="943734" w:val="clear"/>
          </w:tcPr>
          <w:p w:rsidR="00000000" w:rsidDel="00000000" w:rsidP="00000000" w:rsidRDefault="00000000" w:rsidRPr="00000000" w14:paraId="00000033">
            <w:pPr>
              <w:rPr>
                <w:b w:val="1"/>
              </w:rPr>
            </w:pPr>
            <w:r w:rsidDel="00000000" w:rsidR="00000000" w:rsidRPr="00000000">
              <w:rPr>
                <w:b w:val="1"/>
                <w:rtl w:val="0"/>
              </w:rPr>
              <w:t xml:space="preserve">+0%</w:t>
            </w:r>
          </w:p>
        </w:tc>
        <w:tc>
          <w:tcPr>
            <w:shd w:fill="auto" w:val="clear"/>
          </w:tcPr>
          <w:p w:rsidR="00000000" w:rsidDel="00000000" w:rsidP="00000000" w:rsidRDefault="00000000" w:rsidRPr="00000000" w14:paraId="00000034">
            <w:pPr>
              <w:rPr>
                <w:b w:val="1"/>
              </w:rPr>
            </w:pPr>
            <w:r w:rsidDel="00000000" w:rsidR="00000000" w:rsidRPr="00000000">
              <w:rPr>
                <w:rtl w:val="0"/>
              </w:rPr>
            </w:r>
          </w:p>
        </w:tc>
      </w:tr>
    </w:tbl>
    <w:p w:rsidR="00000000" w:rsidDel="00000000" w:rsidP="00000000" w:rsidRDefault="00000000" w:rsidRPr="00000000" w14:paraId="00000035">
      <w:pPr>
        <w:jc w:val="center"/>
        <w:rPr>
          <w:color w:val="0b637b"/>
          <w:sz w:val="16"/>
          <w:szCs w:val="16"/>
        </w:rPr>
      </w:pPr>
      <w:r w:rsidDel="00000000" w:rsidR="00000000" w:rsidRPr="00000000">
        <w:rPr>
          <w:rtl w:val="0"/>
        </w:rPr>
      </w:r>
    </w:p>
    <w:p w:rsidR="00000000" w:rsidDel="00000000" w:rsidP="00000000" w:rsidRDefault="00000000" w:rsidRPr="00000000" w14:paraId="00000036">
      <w:pPr>
        <w:jc w:val="center"/>
        <w:rPr>
          <w:color w:val="0b637b"/>
          <w:sz w:val="16"/>
          <w:szCs w:val="16"/>
        </w:rPr>
      </w:pPr>
      <w:r w:rsidDel="00000000" w:rsidR="00000000" w:rsidRPr="00000000">
        <w:rPr>
          <w:rtl w:val="0"/>
        </w:rPr>
      </w:r>
    </w:p>
    <w:p w:rsidR="00000000" w:rsidDel="00000000" w:rsidP="00000000" w:rsidRDefault="00000000" w:rsidRPr="00000000" w14:paraId="00000037">
      <w:pPr>
        <w:jc w:val="center"/>
        <w:rPr>
          <w:color w:val="0b637b"/>
          <w:sz w:val="16"/>
          <w:szCs w:val="16"/>
        </w:rPr>
      </w:pPr>
      <w:r w:rsidDel="00000000" w:rsidR="00000000" w:rsidRPr="00000000">
        <w:rPr>
          <w:color w:val="0b637b"/>
          <w:sz w:val="16"/>
          <w:szCs w:val="16"/>
          <w:rtl w:val="0"/>
        </w:rPr>
        <w:t xml:space="preserve">Statement: When signed and dated by a yourfuturesmiles technician as above, this device was manufactured for the exclusive use of the named patient for the specified Dental Practitioner and with described particular features. This product here packed conforms to the essential requirements set out in annex 1 of the EC Medical Device Directive 93/42/EEC and if any of these requirements are not fully met the details are documented on the reverse or attached and dispatched to the user.</w:t>
      </w:r>
    </w:p>
    <w:p w:rsidR="00000000" w:rsidDel="00000000" w:rsidP="00000000" w:rsidRDefault="00000000" w:rsidRPr="00000000" w14:paraId="00000038">
      <w:pPr>
        <w:jc w:val="center"/>
        <w:rPr>
          <w:color w:val="0b637b"/>
          <w:sz w:val="16"/>
          <w:szCs w:val="16"/>
        </w:rPr>
      </w:pPr>
      <w:r w:rsidDel="00000000" w:rsidR="00000000" w:rsidRPr="00000000">
        <w:rPr>
          <w:rtl w:val="0"/>
        </w:rPr>
      </w:r>
    </w:p>
    <w:p w:rsidR="00000000" w:rsidDel="00000000" w:rsidP="00000000" w:rsidRDefault="00000000" w:rsidRPr="00000000" w14:paraId="00000039">
      <w:pPr>
        <w:jc w:val="center"/>
        <w:rPr>
          <w:color w:val="0b637b"/>
          <w:sz w:val="16"/>
          <w:szCs w:val="16"/>
        </w:rPr>
      </w:pPr>
      <w:r w:rsidDel="00000000" w:rsidR="00000000" w:rsidRPr="00000000">
        <w:rPr>
          <w:color w:val="0b637b"/>
          <w:sz w:val="16"/>
          <w:szCs w:val="16"/>
          <w:rtl w:val="0"/>
        </w:rPr>
        <w:t xml:space="preserve">MHRA reference no. CA015359</w:t>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F35AC"/>
    <w:rPr>
      <w:rFonts w:ascii="Lucida Grande" w:cs="Lucida Grande" w:hAnsi="Lucida Grande"/>
      <w:sz w:val="18"/>
      <w:szCs w:val="18"/>
    </w:rPr>
  </w:style>
  <w:style w:type="character" w:styleId="BalloonTextChar">
    <w:name w:val="Balloon Text Char"/>
    <w:basedOn w:val="DefaultParagraphFont"/>
    <w:link w:val="BalloonText"/>
    <w:uiPriority w:val="99"/>
    <w:semiHidden w:val="1"/>
    <w:rsid w:val="00BF35AC"/>
    <w:rPr>
      <w:rFonts w:ascii="Lucida Grande" w:cs="Lucida Grande" w:hAnsi="Lucida Grande"/>
      <w:sz w:val="18"/>
      <w:szCs w:val="18"/>
    </w:rPr>
  </w:style>
  <w:style w:type="table" w:styleId="TableGrid">
    <w:name w:val="Table Grid"/>
    <w:basedOn w:val="TableNormal"/>
    <w:uiPriority w:val="39"/>
    <w:rsid w:val="00BF35A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B4BAE"/>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8DCigK51CS85fD+9bnK+8Pa+w==">AMUW2mUpAv1kY9WPDBj3t9iysEK8xXrkTfW2Dt10HgLIfecf4c0chsfEB+1GzVQ4Gc/c2tB1sJDMwpShfbyvz/C8KzbOCGiMcX0jv+YN4Q4p1PhjanMELaEQ+EyNSPqmjYsXAIIhGnfi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2017-02-07T17:35:00Z</dcterms:created>
  <dc:creator>Cheryl Oggelsby</dc:creator>
</cp:coreProperties>
</file>